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76"/>
        <w:tblW w:w="10255" w:type="dxa"/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3"/>
        <w:gridCol w:w="921"/>
      </w:tblGrid>
      <w:tr w:rsidR="00BD426F" w:rsidTr="00BD426F">
        <w:tc>
          <w:tcPr>
            <w:tcW w:w="2335" w:type="dxa"/>
          </w:tcPr>
          <w:p w:rsidR="00BD426F" w:rsidRDefault="00BD426F" w:rsidP="00C55C68">
            <w:pPr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BD426F" w:rsidRDefault="00BD426F" w:rsidP="00C55C68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:rsidR="00BD426F" w:rsidRDefault="00BD426F" w:rsidP="00C55C68">
            <w:pPr>
              <w:jc w:val="center"/>
            </w:pPr>
            <w:r>
              <w:t>2</w:t>
            </w:r>
          </w:p>
        </w:tc>
        <w:tc>
          <w:tcPr>
            <w:tcW w:w="2333" w:type="dxa"/>
          </w:tcPr>
          <w:p w:rsidR="00BD426F" w:rsidRDefault="00BD426F" w:rsidP="00C55C68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BD426F" w:rsidRDefault="00BD426F" w:rsidP="00C55C68">
            <w:pPr>
              <w:jc w:val="center"/>
            </w:pPr>
            <w:r>
              <w:t>Weight</w:t>
            </w:r>
          </w:p>
        </w:tc>
      </w:tr>
      <w:tr w:rsidR="00BD426F" w:rsidTr="00BD426F">
        <w:trPr>
          <w:trHeight w:val="8798"/>
        </w:trPr>
        <w:tc>
          <w:tcPr>
            <w:tcW w:w="2335" w:type="dxa"/>
          </w:tcPr>
          <w:p w:rsidR="00BD426F" w:rsidRDefault="00BD426F" w:rsidP="00C55C68"/>
          <w:p w:rsidR="00BD426F" w:rsidRDefault="00BD426F" w:rsidP="00C55C68">
            <w:r>
              <w:t xml:space="preserve"> • Focuses on the topic with ample supporting details and little or no extraneous information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Displays a sense of wholeness with a logical order of ideas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Includes topic specific vocabulary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 xml:space="preserve">• Correct grammar usage 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Uses correct spellings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Uses correct conventions of print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Written completely in the author’s own voice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</w:tc>
        <w:tc>
          <w:tcPr>
            <w:tcW w:w="2333" w:type="dxa"/>
          </w:tcPr>
          <w:p w:rsidR="00BD426F" w:rsidRDefault="00BD426F" w:rsidP="00C55C68"/>
          <w:p w:rsidR="00BD426F" w:rsidRDefault="00BD426F" w:rsidP="00C55C68">
            <w:r>
              <w:t>• Topic has adequate supporting details with some extraneous information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Contains a mostly logical order of ideas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Includes some topic specific vocabulary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Mostly correct grammar usage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Mostly correct spellings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Few errors in conventions of print</w:t>
            </w:r>
          </w:p>
          <w:p w:rsidR="00BD426F" w:rsidRDefault="00BD426F" w:rsidP="00C55C68"/>
          <w:p w:rsidR="00BD426F" w:rsidRDefault="00BD426F" w:rsidP="00C55C68"/>
          <w:p w:rsidR="00BD426F" w:rsidRDefault="00BD426F" w:rsidP="00AD4D7D">
            <w:r>
              <w:t>•  Written mostly in the author’s own voice</w:t>
            </w:r>
          </w:p>
        </w:tc>
        <w:tc>
          <w:tcPr>
            <w:tcW w:w="2333" w:type="dxa"/>
          </w:tcPr>
          <w:p w:rsidR="00BD426F" w:rsidRDefault="00BD426F" w:rsidP="00C55C68"/>
          <w:p w:rsidR="00BD426F" w:rsidRDefault="00BD426F" w:rsidP="00C55C68">
            <w:r>
              <w:t>• Shows an awareness of the topic with some supporting details and extraneous information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Contains fragmented ideas with some in logical order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Includes few topic specific vocabulary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Several grammatical errors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Several spelling errors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Several errors in conventions of print</w:t>
            </w:r>
          </w:p>
          <w:p w:rsidR="00BD426F" w:rsidRDefault="00BD426F" w:rsidP="00C55C68"/>
          <w:p w:rsidR="00BD426F" w:rsidRDefault="00BD426F" w:rsidP="00C55C68"/>
          <w:p w:rsidR="00BD426F" w:rsidRDefault="00BD426F" w:rsidP="00AD4D7D">
            <w:r>
              <w:t>•  Written somewhat in the author’s own voice</w:t>
            </w:r>
          </w:p>
        </w:tc>
        <w:tc>
          <w:tcPr>
            <w:tcW w:w="2333" w:type="dxa"/>
          </w:tcPr>
          <w:p w:rsidR="00BD426F" w:rsidRDefault="00BD426F" w:rsidP="00C55C68"/>
          <w:p w:rsidR="00BD426F" w:rsidRDefault="00BD426F" w:rsidP="00C55C68">
            <w:r>
              <w:t>• Topic has few supporting details and may contain much extraneous information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Contains no logical order of ideas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Does not include topic specific vocabulary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Serious grammatical errors</w:t>
            </w:r>
          </w:p>
          <w:p w:rsidR="00BD426F" w:rsidRDefault="00BD426F" w:rsidP="00C55C68"/>
          <w:p w:rsidR="00BD426F" w:rsidRDefault="00BD426F" w:rsidP="00C55C68"/>
          <w:p w:rsidR="00BD426F" w:rsidRDefault="00BD426F" w:rsidP="00C55C68">
            <w:r>
              <w:t>• Numerous spelling errors</w:t>
            </w:r>
          </w:p>
          <w:p w:rsidR="00BD426F" w:rsidRDefault="00BD426F" w:rsidP="00C55C68"/>
          <w:p w:rsidR="00BD426F" w:rsidRDefault="00BD426F" w:rsidP="00C55C68"/>
          <w:p w:rsidR="00BD426F" w:rsidRDefault="00BD426F" w:rsidP="00AD4D7D">
            <w:r>
              <w:t xml:space="preserve">• Numerous  errors in conventions of print </w:t>
            </w:r>
          </w:p>
          <w:p w:rsidR="00BD426F" w:rsidRDefault="00BD426F" w:rsidP="00AD4D7D"/>
          <w:p w:rsidR="00BD426F" w:rsidRDefault="00BD426F" w:rsidP="00AD4D7D"/>
          <w:p w:rsidR="00BD426F" w:rsidRDefault="00BD426F" w:rsidP="00AD4D7D">
            <w:r>
              <w:t>•  Written mostly in another’s voice</w:t>
            </w:r>
          </w:p>
        </w:tc>
        <w:tc>
          <w:tcPr>
            <w:tcW w:w="921" w:type="dxa"/>
          </w:tcPr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  <w:r w:rsidRPr="00BD426F">
              <w:rPr>
                <w:sz w:val="18"/>
                <w:szCs w:val="18"/>
              </w:rPr>
              <w:t>X</w:t>
            </w:r>
            <w:r w:rsidR="00B94329">
              <w:rPr>
                <w:sz w:val="28"/>
                <w:szCs w:val="28"/>
              </w:rPr>
              <w:t>3</w:t>
            </w: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  <w:rPr>
                <w:sz w:val="28"/>
                <w:szCs w:val="28"/>
              </w:rPr>
            </w:pPr>
          </w:p>
          <w:p w:rsidR="00BD426F" w:rsidRDefault="00BD426F" w:rsidP="00BD426F">
            <w:pPr>
              <w:jc w:val="center"/>
            </w:pPr>
            <w:r w:rsidRPr="00BD426F">
              <w:rPr>
                <w:sz w:val="18"/>
                <w:szCs w:val="18"/>
              </w:rPr>
              <w:t>X</w:t>
            </w:r>
            <w:r w:rsidRPr="00BD426F">
              <w:rPr>
                <w:sz w:val="28"/>
                <w:szCs w:val="28"/>
              </w:rPr>
              <w:t>1</w:t>
            </w:r>
          </w:p>
        </w:tc>
      </w:tr>
    </w:tbl>
    <w:p w:rsidR="00C55C68" w:rsidRPr="00222604" w:rsidRDefault="00C55C68" w:rsidP="00C55C68">
      <w:pPr>
        <w:rPr>
          <w:rFonts w:ascii="Arial Rounded MT Bold" w:hAnsi="Arial Rounded MT Bold"/>
          <w:sz w:val="16"/>
          <w:szCs w:val="16"/>
        </w:rPr>
      </w:pPr>
    </w:p>
    <w:p w:rsidR="00146C90" w:rsidRDefault="003C1094" w:rsidP="00A62C32">
      <w:pPr>
        <w:jc w:val="center"/>
        <w:rPr>
          <w:rFonts w:ascii="Arial Rounded MT Bold" w:hAnsi="Arial Rounded MT Bold"/>
          <w:sz w:val="32"/>
          <w:szCs w:val="32"/>
        </w:rPr>
      </w:pPr>
      <w:r w:rsidRPr="00A62C32">
        <w:rPr>
          <w:rFonts w:ascii="Arial Rounded MT Bold" w:hAnsi="Arial Rounded MT Bold"/>
          <w:sz w:val="32"/>
          <w:szCs w:val="32"/>
        </w:rPr>
        <w:t>Research Project Presentation Rubric</w:t>
      </w:r>
    </w:p>
    <w:p w:rsidR="00A62C32" w:rsidRDefault="00A62C32" w:rsidP="00A62C32">
      <w:pPr>
        <w:jc w:val="center"/>
        <w:rPr>
          <w:rFonts w:ascii="Arial Rounded MT Bold" w:hAnsi="Arial Rounded MT Bold"/>
          <w:sz w:val="32"/>
          <w:szCs w:val="32"/>
        </w:rPr>
      </w:pPr>
    </w:p>
    <w:p w:rsidR="00222604" w:rsidRPr="00222604" w:rsidRDefault="00222604" w:rsidP="00222604">
      <w:pPr>
        <w:jc w:val="right"/>
        <w:rPr>
          <w:rFonts w:ascii="Arial Rounded MT Bold" w:hAnsi="Arial Rounded MT Bold"/>
          <w:sz w:val="36"/>
          <w:szCs w:val="36"/>
        </w:rPr>
      </w:pPr>
    </w:p>
    <w:p w:rsidR="00A62C32" w:rsidRDefault="00222604" w:rsidP="00222604">
      <w:pPr>
        <w:jc w:val="right"/>
        <w:rPr>
          <w:rFonts w:ascii="Arial Rounded MT Bold" w:hAnsi="Arial Rounded MT Bold"/>
          <w:sz w:val="32"/>
          <w:szCs w:val="32"/>
          <w:u w:val="single"/>
        </w:rPr>
      </w:pPr>
      <w:r w:rsidRPr="00E5648B">
        <w:rPr>
          <w:rFonts w:ascii="Arial Rounded MT Bold" w:hAnsi="Arial Rounded MT Bold"/>
          <w:sz w:val="24"/>
          <w:szCs w:val="24"/>
        </w:rPr>
        <w:t>Score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  <w:u w:val="single"/>
        </w:rPr>
        <w:t xml:space="preserve">        </w:t>
      </w:r>
      <w:r w:rsidR="0030668D">
        <w:rPr>
          <w:rFonts w:ascii="Arial Rounded MT Bold" w:hAnsi="Arial Rounded MT Bold"/>
          <w:sz w:val="32"/>
          <w:szCs w:val="32"/>
          <w:u w:val="single"/>
        </w:rPr>
        <w:t>/</w:t>
      </w:r>
      <w:r w:rsidR="00B94329">
        <w:rPr>
          <w:rFonts w:ascii="Arial Rounded MT Bold" w:hAnsi="Arial Rounded MT Bold"/>
          <w:sz w:val="32"/>
          <w:szCs w:val="32"/>
          <w:u w:val="single"/>
        </w:rPr>
        <w:t>36</w:t>
      </w:r>
    </w:p>
    <w:p w:rsidR="00BD426F" w:rsidRDefault="003C4228" w:rsidP="00222604">
      <w:pPr>
        <w:jc w:val="right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Presentation </w:t>
      </w:r>
      <w:r w:rsidR="00BD426F" w:rsidRPr="00BD426F">
        <w:rPr>
          <w:rFonts w:ascii="Arial Rounded MT Bold" w:hAnsi="Arial Rounded MT Bold"/>
          <w:sz w:val="24"/>
          <w:szCs w:val="24"/>
        </w:rPr>
        <w:t>Effort</w:t>
      </w:r>
      <w:r w:rsidR="0030668D">
        <w:rPr>
          <w:rFonts w:ascii="Arial Rounded MT Bold" w:hAnsi="Arial Rounded MT Bold"/>
          <w:sz w:val="24"/>
          <w:szCs w:val="24"/>
        </w:rPr>
        <w:t xml:space="preserve"> </w:t>
      </w:r>
      <w:r w:rsidR="00BD426F">
        <w:rPr>
          <w:rFonts w:ascii="Arial Rounded MT Bold" w:hAnsi="Arial Rounded MT Bold"/>
          <w:sz w:val="32"/>
          <w:szCs w:val="32"/>
        </w:rPr>
        <w:t xml:space="preserve"> </w:t>
      </w:r>
      <w:r w:rsidR="00BD426F">
        <w:rPr>
          <w:rFonts w:ascii="Arial Rounded MT Bold" w:hAnsi="Arial Rounded MT Bold"/>
          <w:sz w:val="32"/>
          <w:szCs w:val="32"/>
          <w:u w:val="single"/>
        </w:rPr>
        <w:t xml:space="preserve">  </w:t>
      </w:r>
      <w:r w:rsidR="004C7F36">
        <w:rPr>
          <w:rFonts w:ascii="Arial Rounded MT Bold" w:hAnsi="Arial Rounded MT Bold"/>
          <w:sz w:val="32"/>
          <w:szCs w:val="32"/>
          <w:u w:val="single"/>
        </w:rPr>
        <w:t xml:space="preserve">  </w:t>
      </w:r>
      <w:r w:rsidR="00BD426F">
        <w:rPr>
          <w:rFonts w:ascii="Arial Rounded MT Bold" w:hAnsi="Arial Rounded MT Bold"/>
          <w:sz w:val="32"/>
          <w:szCs w:val="32"/>
          <w:u w:val="single"/>
        </w:rPr>
        <w:t xml:space="preserve">    </w:t>
      </w:r>
      <w:r w:rsidR="00B94329">
        <w:rPr>
          <w:rFonts w:ascii="Arial Rounded MT Bold" w:hAnsi="Arial Rounded MT Bold"/>
          <w:sz w:val="32"/>
          <w:szCs w:val="32"/>
          <w:u w:val="single"/>
        </w:rPr>
        <w:t>/</w:t>
      </w:r>
      <w:proofErr w:type="gramStart"/>
      <w:r w:rsidR="00B94329">
        <w:rPr>
          <w:rFonts w:ascii="Arial Rounded MT Bold" w:hAnsi="Arial Rounded MT Bold"/>
          <w:sz w:val="32"/>
          <w:szCs w:val="32"/>
          <w:u w:val="single"/>
        </w:rPr>
        <w:t>4</w:t>
      </w:r>
      <w:proofErr w:type="gramEnd"/>
    </w:p>
    <w:p w:rsidR="004C7F36" w:rsidRDefault="004C7F36" w:rsidP="00222604">
      <w:pPr>
        <w:jc w:val="right"/>
        <w:rPr>
          <w:rFonts w:ascii="Arial Rounded MT Bold" w:hAnsi="Arial Rounded MT Bold"/>
          <w:sz w:val="32"/>
          <w:szCs w:val="32"/>
          <w:u w:val="single"/>
        </w:rPr>
      </w:pPr>
      <w:r w:rsidRPr="004C7F36">
        <w:rPr>
          <w:rFonts w:ascii="Arial Rounded MT Bold" w:hAnsi="Arial Rounded MT Bold"/>
          <w:sz w:val="24"/>
          <w:szCs w:val="24"/>
        </w:rPr>
        <w:t>Research Notes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B94329">
        <w:rPr>
          <w:rFonts w:ascii="Arial Rounded MT Bold" w:hAnsi="Arial Rounded MT Bold"/>
          <w:sz w:val="32"/>
          <w:szCs w:val="32"/>
          <w:u w:val="single"/>
        </w:rPr>
        <w:t xml:space="preserve">        /1</w:t>
      </w:r>
      <w:r>
        <w:rPr>
          <w:rFonts w:ascii="Arial Rounded MT Bold" w:hAnsi="Arial Rounded MT Bold"/>
          <w:sz w:val="32"/>
          <w:szCs w:val="32"/>
          <w:u w:val="single"/>
        </w:rPr>
        <w:t>0</w:t>
      </w:r>
    </w:p>
    <w:p w:rsidR="004C7F36" w:rsidRPr="00222604" w:rsidRDefault="004C7F36" w:rsidP="00222604">
      <w:pPr>
        <w:jc w:val="right"/>
        <w:rPr>
          <w:rFonts w:ascii="Arial Rounded MT Bold" w:hAnsi="Arial Rounded MT Bold"/>
          <w:sz w:val="32"/>
          <w:szCs w:val="32"/>
          <w:u w:val="single"/>
        </w:rPr>
      </w:pPr>
      <w:r w:rsidRPr="004C7F36">
        <w:rPr>
          <w:rFonts w:ascii="Arial Rounded MT Bold" w:hAnsi="Arial Rounded MT Bold"/>
          <w:sz w:val="28"/>
          <w:szCs w:val="28"/>
        </w:rPr>
        <w:t>Total</w:t>
      </w:r>
      <w:r w:rsidR="003C4228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32"/>
          <w:szCs w:val="32"/>
          <w:u w:val="single"/>
        </w:rPr>
        <w:t xml:space="preserve">      /</w:t>
      </w:r>
      <w:r w:rsidR="00B94329">
        <w:rPr>
          <w:rFonts w:ascii="Arial Rounded MT Bold" w:hAnsi="Arial Rounded MT Bold"/>
          <w:sz w:val="32"/>
          <w:szCs w:val="32"/>
          <w:u w:val="single"/>
        </w:rPr>
        <w:t>5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  <w:u w:val="single"/>
        </w:rPr>
        <w:t>0</w:t>
      </w:r>
    </w:p>
    <w:sectPr w:rsidR="004C7F36" w:rsidRPr="00222604" w:rsidSect="004C7F36">
      <w:headerReference w:type="default" r:id="rId6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68" w:rsidRDefault="00C55C68" w:rsidP="00C55C68">
      <w:pPr>
        <w:spacing w:after="0" w:line="240" w:lineRule="auto"/>
      </w:pPr>
      <w:r>
        <w:separator/>
      </w:r>
    </w:p>
  </w:endnote>
  <w:endnote w:type="continuationSeparator" w:id="0">
    <w:p w:rsidR="00C55C68" w:rsidRDefault="00C55C68" w:rsidP="00C5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68" w:rsidRDefault="00C55C68" w:rsidP="00C55C68">
      <w:pPr>
        <w:spacing w:after="0" w:line="240" w:lineRule="auto"/>
      </w:pPr>
      <w:r>
        <w:separator/>
      </w:r>
    </w:p>
  </w:footnote>
  <w:footnote w:type="continuationSeparator" w:id="0">
    <w:p w:rsidR="00C55C68" w:rsidRDefault="00C55C68" w:rsidP="00C5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68" w:rsidRDefault="00C55C68" w:rsidP="00C55C68">
    <w:pPr>
      <w:pStyle w:val="Header"/>
      <w:jc w:val="right"/>
    </w:pPr>
    <w:r>
      <w:t>Name ___________________________________</w:t>
    </w:r>
    <w:r w:rsidR="004C7F36">
      <w:t>__      Class ______________</w:t>
    </w:r>
  </w:p>
  <w:p w:rsidR="00C55C68" w:rsidRDefault="00C55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4"/>
    <w:rsid w:val="00043B91"/>
    <w:rsid w:val="000F3920"/>
    <w:rsid w:val="00146C90"/>
    <w:rsid w:val="00222604"/>
    <w:rsid w:val="002277FC"/>
    <w:rsid w:val="0030668D"/>
    <w:rsid w:val="003C1094"/>
    <w:rsid w:val="003C4228"/>
    <w:rsid w:val="003F22AA"/>
    <w:rsid w:val="004C7F36"/>
    <w:rsid w:val="00704E3B"/>
    <w:rsid w:val="007B1BDC"/>
    <w:rsid w:val="00A40BC4"/>
    <w:rsid w:val="00A62C32"/>
    <w:rsid w:val="00AD4D7D"/>
    <w:rsid w:val="00B94329"/>
    <w:rsid w:val="00BD0668"/>
    <w:rsid w:val="00BD426F"/>
    <w:rsid w:val="00C55C68"/>
    <w:rsid w:val="00C72B58"/>
    <w:rsid w:val="00D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50FE"/>
  <w15:chartTrackingRefBased/>
  <w15:docId w15:val="{7756D220-5ED6-4F11-AB97-414274F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68"/>
  </w:style>
  <w:style w:type="paragraph" w:styleId="Footer">
    <w:name w:val="footer"/>
    <w:basedOn w:val="Normal"/>
    <w:link w:val="FooterChar"/>
    <w:uiPriority w:val="99"/>
    <w:unhideWhenUsed/>
    <w:rsid w:val="00C5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68"/>
  </w:style>
  <w:style w:type="paragraph" w:styleId="ListParagraph">
    <w:name w:val="List Paragraph"/>
    <w:basedOn w:val="Normal"/>
    <w:uiPriority w:val="34"/>
    <w:qFormat/>
    <w:rsid w:val="00AD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Conley</dc:creator>
  <cp:keywords/>
  <dc:description/>
  <cp:lastModifiedBy>Kathy Conley</cp:lastModifiedBy>
  <cp:revision>2</cp:revision>
  <cp:lastPrinted>2017-01-03T15:10:00Z</cp:lastPrinted>
  <dcterms:created xsi:type="dcterms:W3CDTF">2017-09-05T12:55:00Z</dcterms:created>
  <dcterms:modified xsi:type="dcterms:W3CDTF">2017-09-05T12:55:00Z</dcterms:modified>
</cp:coreProperties>
</file>